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C78F1" w14:textId="56050893" w:rsidR="00563735" w:rsidRPr="002A1153" w:rsidRDefault="002A1153">
      <w:pPr>
        <w:rPr>
          <w:sz w:val="44"/>
          <w:szCs w:val="44"/>
        </w:rPr>
      </w:pPr>
      <w:r w:rsidRPr="002A1153">
        <w:rPr>
          <w:sz w:val="44"/>
          <w:szCs w:val="44"/>
        </w:rPr>
        <w:t>Obec Písečná a Sbor dobrovolných hasičů Písečná, ve spolupráci s Českým červeným křížem, pořádá materiální sbírku pro oblasti postižené povodní.</w:t>
      </w:r>
    </w:p>
    <w:p w14:paraId="5F2B085D" w14:textId="30EFDE12" w:rsidR="002A1153" w:rsidRPr="002A1153" w:rsidRDefault="002A1153">
      <w:pPr>
        <w:rPr>
          <w:sz w:val="44"/>
          <w:szCs w:val="44"/>
        </w:rPr>
      </w:pPr>
      <w:r w:rsidRPr="002A1153">
        <w:rPr>
          <w:sz w:val="44"/>
          <w:szCs w:val="44"/>
        </w:rPr>
        <w:t>Sbírka probíhá od 23. 9. 2024 do 26. 9. 2024, vždy od 17:00 do 20:00 hodin v hasičské zbrojnici v Písečné.</w:t>
      </w:r>
    </w:p>
    <w:p w14:paraId="63432ABA" w14:textId="35908CAC" w:rsidR="002A1153" w:rsidRPr="002A1153" w:rsidRDefault="002A1153">
      <w:pPr>
        <w:rPr>
          <w:sz w:val="44"/>
          <w:szCs w:val="44"/>
        </w:rPr>
      </w:pPr>
      <w:r w:rsidRPr="002A1153">
        <w:rPr>
          <w:sz w:val="44"/>
          <w:szCs w:val="44"/>
        </w:rPr>
        <w:t xml:space="preserve">Potřeba jsou zejména hrábě, krumpáče, čelovky, Sunar, stěrky na podlahy a okna, úklidové a hygienické potřeby, </w:t>
      </w:r>
      <w:proofErr w:type="spellStart"/>
      <w:r w:rsidRPr="002A1153">
        <w:rPr>
          <w:sz w:val="44"/>
          <w:szCs w:val="44"/>
        </w:rPr>
        <w:t>power</w:t>
      </w:r>
      <w:proofErr w:type="spellEnd"/>
      <w:r w:rsidRPr="002A1153">
        <w:rPr>
          <w:sz w:val="44"/>
          <w:szCs w:val="44"/>
        </w:rPr>
        <w:t xml:space="preserve"> banky a zdravotní materiál.</w:t>
      </w:r>
    </w:p>
    <w:sectPr w:rsidR="002A1153" w:rsidRPr="002A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3"/>
    <w:rsid w:val="002A1153"/>
    <w:rsid w:val="00563735"/>
    <w:rsid w:val="00614DDD"/>
    <w:rsid w:val="00C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48FF"/>
  <w15:chartTrackingRefBased/>
  <w15:docId w15:val="{1940E7C1-75FD-416E-B3D3-3B3247A8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340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Písečná</dc:creator>
  <cp:keywords/>
  <dc:description/>
  <cp:lastModifiedBy>Obec Písečná</cp:lastModifiedBy>
  <cp:revision>1</cp:revision>
  <dcterms:created xsi:type="dcterms:W3CDTF">2024-09-23T07:45:00Z</dcterms:created>
  <dcterms:modified xsi:type="dcterms:W3CDTF">2024-09-23T07:54:00Z</dcterms:modified>
</cp:coreProperties>
</file>