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A871" w14:textId="770FFF6D" w:rsidR="00563735" w:rsidRPr="00810CF6" w:rsidRDefault="00810CF6">
      <w:pPr>
        <w:rPr>
          <w:sz w:val="32"/>
          <w:szCs w:val="32"/>
        </w:rPr>
      </w:pPr>
      <w:r w:rsidRPr="00810CF6">
        <w:rPr>
          <w:sz w:val="32"/>
          <w:szCs w:val="32"/>
        </w:rPr>
        <w:t>Obec písečná Vás zve na Klání čtyř vesnic – Písecký srnec.</w:t>
      </w:r>
    </w:p>
    <w:p w14:paraId="5C07196D" w14:textId="09C6C7A0" w:rsidR="00810CF6" w:rsidRPr="00810CF6" w:rsidRDefault="00810CF6">
      <w:pPr>
        <w:rPr>
          <w:sz w:val="32"/>
          <w:szCs w:val="32"/>
        </w:rPr>
      </w:pPr>
      <w:r w:rsidRPr="00810CF6">
        <w:rPr>
          <w:sz w:val="32"/>
          <w:szCs w:val="32"/>
        </w:rPr>
        <w:t>Klání se uskuteční v sobotu 10. srpna 2024 od 14:00 hodin na fotbalovém hřišti v Písečné.</w:t>
      </w:r>
    </w:p>
    <w:p w14:paraId="51724E7C" w14:textId="289A51EC" w:rsidR="00810CF6" w:rsidRPr="00810CF6" w:rsidRDefault="00810CF6">
      <w:pPr>
        <w:rPr>
          <w:sz w:val="32"/>
          <w:szCs w:val="32"/>
        </w:rPr>
      </w:pPr>
      <w:r w:rsidRPr="00810CF6">
        <w:rPr>
          <w:sz w:val="32"/>
          <w:szCs w:val="32"/>
        </w:rPr>
        <w:t>Pro děti bude k dispozici skákací hrad.</w:t>
      </w:r>
    </w:p>
    <w:p w14:paraId="4F5CF14C" w14:textId="5D407BC1" w:rsidR="00810CF6" w:rsidRPr="00810CF6" w:rsidRDefault="00810CF6">
      <w:pPr>
        <w:rPr>
          <w:sz w:val="32"/>
          <w:szCs w:val="32"/>
        </w:rPr>
      </w:pPr>
      <w:r w:rsidRPr="00810CF6">
        <w:rPr>
          <w:sz w:val="32"/>
          <w:szCs w:val="32"/>
        </w:rPr>
        <w:t>Občerstvení zajišťuje Myslivecký spolek Písečná.</w:t>
      </w:r>
    </w:p>
    <w:p w14:paraId="46222E42" w14:textId="6E2BFD1E" w:rsidR="00810CF6" w:rsidRPr="00810CF6" w:rsidRDefault="00810CF6">
      <w:pPr>
        <w:rPr>
          <w:sz w:val="32"/>
          <w:szCs w:val="32"/>
        </w:rPr>
      </w:pPr>
      <w:r w:rsidRPr="00810CF6">
        <w:rPr>
          <w:sz w:val="32"/>
          <w:szCs w:val="32"/>
        </w:rPr>
        <w:t>Přijďte fandit, těšíme se na Vás.</w:t>
      </w:r>
    </w:p>
    <w:sectPr w:rsidR="00810CF6" w:rsidRPr="0081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F6"/>
    <w:rsid w:val="00563735"/>
    <w:rsid w:val="00614DDD"/>
    <w:rsid w:val="00756744"/>
    <w:rsid w:val="008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2C27"/>
  <w15:chartTrackingRefBased/>
  <w15:docId w15:val="{D731E90E-6C3B-4AF7-B7EC-97ACA05F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Písečná</dc:creator>
  <cp:keywords/>
  <dc:description/>
  <cp:lastModifiedBy>Obec Písečná</cp:lastModifiedBy>
  <cp:revision>1</cp:revision>
  <cp:lastPrinted>2024-08-05T14:14:00Z</cp:lastPrinted>
  <dcterms:created xsi:type="dcterms:W3CDTF">2024-08-05T14:06:00Z</dcterms:created>
  <dcterms:modified xsi:type="dcterms:W3CDTF">2024-08-05T14:14:00Z</dcterms:modified>
</cp:coreProperties>
</file>