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04" w:rsidRPr="00220E74" w:rsidRDefault="00220E74">
      <w:pPr>
        <w:rPr>
          <w:sz w:val="24"/>
          <w:szCs w:val="24"/>
        </w:rPr>
      </w:pPr>
      <w:r w:rsidRPr="00220E74">
        <w:rPr>
          <w:sz w:val="24"/>
          <w:szCs w:val="24"/>
        </w:rPr>
        <w:t xml:space="preserve">Obce </w:t>
      </w:r>
      <w:proofErr w:type="spellStart"/>
      <w:r w:rsidRPr="00220E74">
        <w:rPr>
          <w:sz w:val="24"/>
          <w:szCs w:val="24"/>
        </w:rPr>
        <w:t>Hejnice</w:t>
      </w:r>
      <w:proofErr w:type="spellEnd"/>
      <w:r w:rsidRPr="00220E74">
        <w:rPr>
          <w:sz w:val="24"/>
          <w:szCs w:val="24"/>
        </w:rPr>
        <w:t xml:space="preserve"> a Písečná vás srdečně zvou na tradiční setkání na hranicích katastru.</w:t>
      </w:r>
    </w:p>
    <w:p w:rsidR="00220E74" w:rsidRPr="00220E74" w:rsidRDefault="00220E74">
      <w:pPr>
        <w:rPr>
          <w:sz w:val="24"/>
          <w:szCs w:val="24"/>
        </w:rPr>
      </w:pPr>
      <w:r w:rsidRPr="00220E74">
        <w:rPr>
          <w:sz w:val="24"/>
          <w:szCs w:val="24"/>
        </w:rPr>
        <w:t>Setkání se bude konat v pátek 27. října v 16:30 hodin.</w:t>
      </w:r>
    </w:p>
    <w:p w:rsidR="00220E74" w:rsidRPr="00220E74" w:rsidRDefault="00220E74">
      <w:pPr>
        <w:rPr>
          <w:sz w:val="24"/>
          <w:szCs w:val="24"/>
        </w:rPr>
      </w:pPr>
      <w:r w:rsidRPr="00220E74">
        <w:rPr>
          <w:sz w:val="24"/>
          <w:szCs w:val="24"/>
        </w:rPr>
        <w:t>Odchod z Písečné od horního kravína v 15:50 hodin.</w:t>
      </w:r>
    </w:p>
    <w:p w:rsidR="00220E74" w:rsidRPr="00220E74" w:rsidRDefault="00220E74">
      <w:pPr>
        <w:rPr>
          <w:sz w:val="24"/>
          <w:szCs w:val="24"/>
        </w:rPr>
      </w:pPr>
      <w:r w:rsidRPr="00220E74">
        <w:rPr>
          <w:sz w:val="24"/>
          <w:szCs w:val="24"/>
        </w:rPr>
        <w:t>Občerstvení zajištěno.</w:t>
      </w:r>
    </w:p>
    <w:p w:rsidR="00220E74" w:rsidRPr="00220E74" w:rsidRDefault="00220E74">
      <w:pPr>
        <w:rPr>
          <w:sz w:val="24"/>
          <w:szCs w:val="24"/>
        </w:rPr>
      </w:pPr>
    </w:p>
    <w:sectPr w:rsidR="00220E74" w:rsidRPr="00220E74" w:rsidSect="00C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E74"/>
    <w:rsid w:val="00220E74"/>
    <w:rsid w:val="004E1756"/>
    <w:rsid w:val="00B0497D"/>
    <w:rsid w:val="00CB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F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2023-10-18T11:33:00Z</dcterms:created>
  <dcterms:modified xsi:type="dcterms:W3CDTF">2023-10-18T11:37:00Z</dcterms:modified>
</cp:coreProperties>
</file>