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19C" w:rsidRDefault="00CB119C">
      <w:r>
        <w:t>Hasiči z Písečné provedou v pátek 13. října v odpoledních hodinách sběr druhotných surovin.</w:t>
      </w:r>
    </w:p>
    <w:p w:rsidR="00CB119C" w:rsidRDefault="00CB119C">
      <w:r>
        <w:t xml:space="preserve">Sbírá se: železo a kovy, sklo, papír vázaný nebo v pytlích, olověné auto i </w:t>
      </w:r>
      <w:proofErr w:type="spellStart"/>
      <w:r>
        <w:t>moto</w:t>
      </w:r>
      <w:proofErr w:type="spellEnd"/>
      <w:r>
        <w:t xml:space="preserve"> akumulátory a </w:t>
      </w:r>
      <w:proofErr w:type="spellStart"/>
      <w:r>
        <w:t>elektrozařízení</w:t>
      </w:r>
      <w:proofErr w:type="spellEnd"/>
      <w:r>
        <w:t xml:space="preserve"> v nerozebraném stavu.</w:t>
      </w:r>
    </w:p>
    <w:sectPr w:rsidR="00CB119C" w:rsidSect="00CB2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B119C"/>
    <w:rsid w:val="00022BD4"/>
    <w:rsid w:val="00B0497D"/>
    <w:rsid w:val="00CB119C"/>
    <w:rsid w:val="00CB2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2F0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192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cp:lastPrinted>2023-10-09T10:14:00Z</cp:lastPrinted>
  <dcterms:created xsi:type="dcterms:W3CDTF">2023-10-09T10:12:00Z</dcterms:created>
  <dcterms:modified xsi:type="dcterms:W3CDTF">2023-10-09T10:14:00Z</dcterms:modified>
</cp:coreProperties>
</file>