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41" w:rsidRPr="00BF47E1" w:rsidRDefault="00BF47E1">
      <w:pPr>
        <w:rPr>
          <w:b/>
          <w:bCs/>
          <w:sz w:val="24"/>
          <w:szCs w:val="24"/>
        </w:rPr>
      </w:pPr>
      <w:r w:rsidRPr="00BF47E1">
        <w:rPr>
          <w:b/>
          <w:bCs/>
          <w:sz w:val="24"/>
          <w:szCs w:val="24"/>
        </w:rPr>
        <w:t xml:space="preserve">Poradna pro pečující </w:t>
      </w:r>
      <w:r w:rsidR="00ED6ED2">
        <w:rPr>
          <w:b/>
          <w:bCs/>
          <w:sz w:val="24"/>
          <w:szCs w:val="24"/>
        </w:rPr>
        <w:t xml:space="preserve">zahajuje na </w:t>
      </w:r>
      <w:r w:rsidRPr="00BF47E1">
        <w:rPr>
          <w:b/>
          <w:bCs/>
          <w:sz w:val="24"/>
          <w:szCs w:val="24"/>
        </w:rPr>
        <w:t>Orlickoústecku</w:t>
      </w:r>
    </w:p>
    <w:p w:rsidR="00351CB9" w:rsidRDefault="00ED6ED2" w:rsidP="00351CB9">
      <w:r>
        <w:t xml:space="preserve">V lednu </w:t>
      </w:r>
      <w:r w:rsidR="00BB364E">
        <w:t xml:space="preserve">2023 otevřela Oblastní charita Ústí nad Orlicí novou </w:t>
      </w:r>
      <w:r w:rsidR="00977AAA">
        <w:t xml:space="preserve">službu </w:t>
      </w:r>
      <w:r w:rsidR="00BB364E">
        <w:t xml:space="preserve"> – Poradnu pro pečující. </w:t>
      </w:r>
      <w:r w:rsidR="00351CB9">
        <w:t>Řada lidí sice pečuje doma o své blízké, al</w:t>
      </w:r>
      <w:r w:rsidR="00F464E4">
        <w:t>e neví, že mají třeba nárok na podporu od státu</w:t>
      </w:r>
      <w:r w:rsidR="00351CB9">
        <w:t>, že si mohou v zaměstnání zařídit volno na ošetřování člena rodiny, půjčit</w:t>
      </w:r>
      <w:r w:rsidR="00516783">
        <w:t xml:space="preserve"> si</w:t>
      </w:r>
      <w:r w:rsidR="00351CB9">
        <w:t xml:space="preserve"> </w:t>
      </w:r>
      <w:r w:rsidR="006B1438">
        <w:t>chodítko, postel nebo toaletní vozík</w:t>
      </w:r>
      <w:r w:rsidR="00351CB9">
        <w:t xml:space="preserve">, </w:t>
      </w:r>
      <w:r w:rsidR="00516783">
        <w:t>a</w:t>
      </w:r>
      <w:r w:rsidR="007B4F60">
        <w:t>nebo využít další návazné služby</w:t>
      </w:r>
      <w:r w:rsidR="00516783">
        <w:t>, které jim péči usnadní</w:t>
      </w:r>
      <w:r w:rsidR="00351CB9">
        <w:t xml:space="preserve">. </w:t>
      </w:r>
      <w:r w:rsidR="00516783">
        <w:t>Nová služba je tedy</w:t>
      </w:r>
      <w:r w:rsidR="00351CB9">
        <w:t xml:space="preserve"> rozcestník, který pečujícím ukáže další cestu.</w:t>
      </w:r>
    </w:p>
    <w:p w:rsidR="00BB364E" w:rsidRDefault="00192541">
      <w:r>
        <w:t xml:space="preserve">Vedoucí </w:t>
      </w:r>
      <w:r w:rsidR="00ED6ED2">
        <w:t>pracovnice,</w:t>
      </w:r>
      <w:r>
        <w:t xml:space="preserve"> </w:t>
      </w:r>
      <w:r w:rsidR="00F464E4">
        <w:t xml:space="preserve">absolventka zdravotnické školy </w:t>
      </w:r>
      <w:r>
        <w:t>se sociální specializací Mgr. Michaela Pražáková</w:t>
      </w:r>
      <w:r w:rsidR="00ED6ED2">
        <w:t>,</w:t>
      </w:r>
      <w:r>
        <w:t xml:space="preserve"> </w:t>
      </w:r>
      <w:r w:rsidR="00351CB9">
        <w:t xml:space="preserve">uvádí: </w:t>
      </w:r>
      <w:r w:rsidR="00BB364E" w:rsidRPr="007B4F60">
        <w:rPr>
          <w:i/>
          <w:iCs/>
        </w:rPr>
        <w:t xml:space="preserve">„Už z názvu služby vyplývá, že budeme </w:t>
      </w:r>
      <w:r w:rsidR="00351CB9" w:rsidRPr="007B4F60">
        <w:rPr>
          <w:i/>
          <w:iCs/>
        </w:rPr>
        <w:t xml:space="preserve">radou </w:t>
      </w:r>
      <w:r w:rsidR="00BB364E" w:rsidRPr="007B4F60">
        <w:rPr>
          <w:i/>
          <w:iCs/>
        </w:rPr>
        <w:t>nápomocni lidem, kteří se chystají pečovat doma o svého blí</w:t>
      </w:r>
      <w:r w:rsidR="00351CB9" w:rsidRPr="007B4F60">
        <w:rPr>
          <w:i/>
          <w:iCs/>
        </w:rPr>
        <w:t>zkého. Když si třeba z nemocnice přivážejí domů babičku</w:t>
      </w:r>
      <w:r w:rsidR="006B1438" w:rsidRPr="007B4F60">
        <w:rPr>
          <w:i/>
          <w:iCs/>
        </w:rPr>
        <w:t xml:space="preserve"> nebo dědečka,</w:t>
      </w:r>
      <w:r w:rsidR="00516783">
        <w:rPr>
          <w:i/>
          <w:iCs/>
        </w:rPr>
        <w:t xml:space="preserve"> kteří vyžadují ošetřování,</w:t>
      </w:r>
      <w:r w:rsidR="006B1438" w:rsidRPr="007B4F60">
        <w:rPr>
          <w:i/>
          <w:iCs/>
        </w:rPr>
        <w:t xml:space="preserve"> jsou často</w:t>
      </w:r>
      <w:r w:rsidR="00351CB9" w:rsidRPr="007B4F60">
        <w:rPr>
          <w:i/>
          <w:iCs/>
        </w:rPr>
        <w:t xml:space="preserve"> bezradní.</w:t>
      </w:r>
      <w:r w:rsidR="006B1438" w:rsidRPr="007B4F60">
        <w:rPr>
          <w:i/>
          <w:iCs/>
        </w:rPr>
        <w:t xml:space="preserve"> Lékař většinou nemá čas </w:t>
      </w:r>
      <w:r w:rsidR="007B4F60" w:rsidRPr="007B4F60">
        <w:rPr>
          <w:i/>
          <w:iCs/>
        </w:rPr>
        <w:t>s nimi rozebrat jejich</w:t>
      </w:r>
      <w:r w:rsidR="006B1438" w:rsidRPr="007B4F60">
        <w:rPr>
          <w:i/>
          <w:iCs/>
        </w:rPr>
        <w:t xml:space="preserve"> situaci, takže lidé nev</w:t>
      </w:r>
      <w:r w:rsidR="00ED6ED2">
        <w:rPr>
          <w:i/>
          <w:iCs/>
        </w:rPr>
        <w:t>ěd</w:t>
      </w:r>
      <w:r w:rsidR="006B1438" w:rsidRPr="007B4F60">
        <w:rPr>
          <w:i/>
          <w:iCs/>
        </w:rPr>
        <w:t>í, co je čeká, čím začít</w:t>
      </w:r>
      <w:r w:rsidR="00351CB9" w:rsidRPr="007B4F60">
        <w:rPr>
          <w:i/>
          <w:iCs/>
        </w:rPr>
        <w:t xml:space="preserve">, co a jak zařídit, jaké mají možnosti. Když nás </w:t>
      </w:r>
      <w:r w:rsidR="006B1438" w:rsidRPr="007B4F60">
        <w:rPr>
          <w:i/>
          <w:iCs/>
        </w:rPr>
        <w:t xml:space="preserve">v tuto chvíli </w:t>
      </w:r>
      <w:r w:rsidR="00351CB9" w:rsidRPr="007B4F60">
        <w:rPr>
          <w:i/>
          <w:iCs/>
        </w:rPr>
        <w:t>budou kontaktovat, my jim poradíme</w:t>
      </w:r>
      <w:r w:rsidR="006B1438" w:rsidRPr="007B4F60">
        <w:rPr>
          <w:i/>
          <w:iCs/>
        </w:rPr>
        <w:t>,</w:t>
      </w:r>
      <w:r w:rsidR="00351CB9" w:rsidRPr="007B4F60">
        <w:rPr>
          <w:i/>
          <w:iCs/>
        </w:rPr>
        <w:t xml:space="preserve"> jak dál.“</w:t>
      </w:r>
      <w:r w:rsidR="00351CB9">
        <w:t xml:space="preserve"> </w:t>
      </w:r>
    </w:p>
    <w:p w:rsidR="00BF47E1" w:rsidRDefault="006B1438">
      <w:r>
        <w:t xml:space="preserve">Poradna </w:t>
      </w:r>
      <w:r w:rsidR="00977AAA">
        <w:t xml:space="preserve">pro pečující </w:t>
      </w:r>
      <w:r>
        <w:t xml:space="preserve">je </w:t>
      </w:r>
      <w:r w:rsidR="00977AAA">
        <w:t xml:space="preserve">bezplatná. </w:t>
      </w:r>
      <w:r w:rsidR="002B1711">
        <w:t>Služba je ambulantní i terénní, takže</w:t>
      </w:r>
      <w:r>
        <w:t xml:space="preserve"> její pracovnice </w:t>
      </w:r>
      <w:r w:rsidR="002B1711">
        <w:t>může</w:t>
      </w:r>
      <w:r>
        <w:t xml:space="preserve"> zajíždět do domácností, kde bude </w:t>
      </w:r>
      <w:r w:rsidR="00BF47E1">
        <w:t xml:space="preserve">lidem </w:t>
      </w:r>
      <w:r>
        <w:t>nápomocna přímo v jejich podmínkách.</w:t>
      </w:r>
      <w:r w:rsidR="00192541">
        <w:t xml:space="preserve"> </w:t>
      </w:r>
      <w:r w:rsidR="00BA6CA9">
        <w:t>P</w:t>
      </w:r>
      <w:r w:rsidR="00192541">
        <w:t xml:space="preserve">oradí, jak si péči doma </w:t>
      </w:r>
      <w:r w:rsidR="007B4F60">
        <w:t xml:space="preserve">prakticky </w:t>
      </w:r>
      <w:r w:rsidR="00192541">
        <w:t>zorganizovat</w:t>
      </w:r>
      <w:r w:rsidR="007B4F60">
        <w:t xml:space="preserve">, zda je možné využít případně další služby, které výrazně pomohou </w:t>
      </w:r>
      <w:r w:rsidR="00ED6ED2">
        <w:t>v péči o nemocného</w:t>
      </w:r>
      <w:r w:rsidR="002B1711">
        <w:t>.</w:t>
      </w:r>
    </w:p>
    <w:p w:rsidR="006B1438" w:rsidRDefault="00BF47E1">
      <w:r>
        <w:t>V sídle poradny je z</w:t>
      </w:r>
      <w:r w:rsidR="006B1438">
        <w:t>ároveň k dispozici nácvikov</w:t>
      </w:r>
      <w:r>
        <w:t xml:space="preserve">á místnost, kde </w:t>
      </w:r>
      <w:r w:rsidR="006B1438">
        <w:t>se zájemcům předvedou praktické činn</w:t>
      </w:r>
      <w:r>
        <w:t>ost</w:t>
      </w:r>
      <w:r w:rsidR="006B1438">
        <w:t>i – jak použ</w:t>
      </w:r>
      <w:r w:rsidR="00192541">
        <w:t>ívat</w:t>
      </w:r>
      <w:r w:rsidR="006B1438">
        <w:t xml:space="preserve"> chodítko a jaký typ je vhodný pro konkrétního pacienta, jak funguje elektrická postel nebo oxygenerátor, jak pacienta vhodně polohovat, krmit</w:t>
      </w:r>
      <w:r w:rsidR="00BA6CA9">
        <w:t xml:space="preserve"> nebo</w:t>
      </w:r>
      <w:r w:rsidR="006B1438">
        <w:t xml:space="preserve"> mýt. </w:t>
      </w:r>
    </w:p>
    <w:p w:rsidR="00192541" w:rsidRDefault="00192541" w:rsidP="00192541">
      <w:r>
        <w:t>Péče o blízkého člověka je náročná</w:t>
      </w:r>
      <w:r w:rsidR="00BF47E1">
        <w:t>. N</w:t>
      </w:r>
      <w:r>
        <w:t xml:space="preserve">a druhou stranu </w:t>
      </w:r>
      <w:r w:rsidR="00BF47E1">
        <w:t>bývá</w:t>
      </w:r>
      <w:r>
        <w:t xml:space="preserve"> vyvážená </w:t>
      </w:r>
      <w:r w:rsidR="00BF47E1">
        <w:t xml:space="preserve">pocitem smysluplnosti a </w:t>
      </w:r>
      <w:r>
        <w:t>neopakovatelnými okamžiky blízkosti mezi pečujícím a pacientem. Pečujícím se může stát každý z</w:t>
      </w:r>
      <w:r w:rsidR="00BF47E1">
        <w:t> </w:t>
      </w:r>
      <w:r>
        <w:t>nás</w:t>
      </w:r>
      <w:r w:rsidR="00BF47E1">
        <w:t xml:space="preserve"> a nová služba lidem poradí, jak na to. </w:t>
      </w:r>
    </w:p>
    <w:p w:rsidR="007B4F60" w:rsidRDefault="00C4125E">
      <w:r>
        <w:t>KONTAKT:</w:t>
      </w:r>
      <w:r>
        <w:tab/>
      </w:r>
      <w:bookmarkStart w:id="0" w:name="_GoBack"/>
      <w:bookmarkEnd w:id="0"/>
    </w:p>
    <w:p w:rsidR="00192541" w:rsidRPr="007B4F60" w:rsidRDefault="00C4125E">
      <w:pPr>
        <w:rPr>
          <w:i/>
          <w:iCs/>
        </w:rPr>
      </w:pPr>
      <w:r>
        <w:rPr>
          <w:i/>
          <w:iCs/>
        </w:rPr>
        <w:t>Mgr. Michaela Pražáková</w:t>
      </w:r>
    </w:p>
    <w:p w:rsidR="007B4F60" w:rsidRPr="007B4F60" w:rsidRDefault="007B4F60">
      <w:pPr>
        <w:rPr>
          <w:i/>
          <w:iCs/>
        </w:rPr>
      </w:pPr>
      <w:r w:rsidRPr="007B4F60">
        <w:rPr>
          <w:i/>
          <w:iCs/>
        </w:rPr>
        <w:t>Taušlova 714, Letohrad</w:t>
      </w:r>
    </w:p>
    <w:p w:rsidR="007B4F60" w:rsidRPr="007B4F60" w:rsidRDefault="007B4F60">
      <w:pPr>
        <w:rPr>
          <w:i/>
          <w:iCs/>
        </w:rPr>
      </w:pPr>
      <w:r w:rsidRPr="007B4F60">
        <w:rPr>
          <w:i/>
          <w:iCs/>
        </w:rPr>
        <w:t>Tel. 731 420</w:t>
      </w:r>
      <w:r w:rsidR="00C4125E">
        <w:rPr>
          <w:i/>
          <w:iCs/>
        </w:rPr>
        <w:t> </w:t>
      </w:r>
      <w:r w:rsidRPr="007B4F60">
        <w:rPr>
          <w:i/>
          <w:iCs/>
        </w:rPr>
        <w:t>344</w:t>
      </w:r>
      <w:r w:rsidR="00C4125E">
        <w:rPr>
          <w:i/>
          <w:iCs/>
        </w:rPr>
        <w:t xml:space="preserve">, </w:t>
      </w:r>
      <w:r w:rsidRPr="007B4F60">
        <w:rPr>
          <w:i/>
          <w:iCs/>
        </w:rPr>
        <w:t xml:space="preserve">e-mail: </w:t>
      </w:r>
      <w:hyperlink r:id="rId4" w:history="1">
        <w:r w:rsidRPr="007B4F60">
          <w:rPr>
            <w:rStyle w:val="Hypertextovodkaz"/>
            <w:i/>
            <w:iCs/>
          </w:rPr>
          <w:t>pecujici@uo.hk.caritas.cz</w:t>
        </w:r>
      </w:hyperlink>
      <w:r w:rsidRPr="007B4F60">
        <w:rPr>
          <w:i/>
          <w:iCs/>
        </w:rPr>
        <w:t xml:space="preserve"> </w:t>
      </w:r>
    </w:p>
    <w:p w:rsidR="00192541" w:rsidRDefault="00192541"/>
    <w:sectPr w:rsidR="00192541" w:rsidSect="00FB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2F6"/>
    <w:rsid w:val="00192541"/>
    <w:rsid w:val="002272F6"/>
    <w:rsid w:val="002B1711"/>
    <w:rsid w:val="00351CB9"/>
    <w:rsid w:val="00436936"/>
    <w:rsid w:val="00516783"/>
    <w:rsid w:val="006A68F1"/>
    <w:rsid w:val="006B1438"/>
    <w:rsid w:val="007B4F60"/>
    <w:rsid w:val="008D3694"/>
    <w:rsid w:val="00977AAA"/>
    <w:rsid w:val="00B92635"/>
    <w:rsid w:val="00BA6CA9"/>
    <w:rsid w:val="00BB364E"/>
    <w:rsid w:val="00BF47E1"/>
    <w:rsid w:val="00C4125E"/>
    <w:rsid w:val="00ED6ED2"/>
    <w:rsid w:val="00F464E4"/>
    <w:rsid w:val="00FB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F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4F6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4F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cujici@uo.hk.carit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Marková</dc:creator>
  <cp:lastModifiedBy>Uzivatel</cp:lastModifiedBy>
  <cp:revision>2</cp:revision>
  <dcterms:created xsi:type="dcterms:W3CDTF">2023-02-09T09:10:00Z</dcterms:created>
  <dcterms:modified xsi:type="dcterms:W3CDTF">2023-02-09T09:10:00Z</dcterms:modified>
</cp:coreProperties>
</file>