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C8" w:rsidRPr="00844827" w:rsidRDefault="00844827">
      <w:pPr>
        <w:rPr>
          <w:sz w:val="24"/>
          <w:szCs w:val="24"/>
        </w:rPr>
      </w:pPr>
      <w:r w:rsidRPr="00844827">
        <w:rPr>
          <w:sz w:val="24"/>
          <w:szCs w:val="24"/>
        </w:rPr>
        <w:t xml:space="preserve">Upozorňujeme občany, že volební místnost pro volbu prezidenta republiky v termínech </w:t>
      </w:r>
      <w:proofErr w:type="gramStart"/>
      <w:r w:rsidRPr="00844827">
        <w:rPr>
          <w:sz w:val="24"/>
          <w:szCs w:val="24"/>
        </w:rPr>
        <w:t>13.-14</w:t>
      </w:r>
      <w:proofErr w:type="gramEnd"/>
      <w:r w:rsidRPr="00844827">
        <w:rPr>
          <w:sz w:val="24"/>
          <w:szCs w:val="24"/>
        </w:rPr>
        <w:t>. ledna 2023 pro první kolo a 27.-28. ledna 2023  pro případné druhé kolo se nachází v prostorách obecního sálu.</w:t>
      </w:r>
    </w:p>
    <w:sectPr w:rsidR="00724EC8" w:rsidRPr="00844827" w:rsidSect="0072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827"/>
    <w:rsid w:val="00724EC8"/>
    <w:rsid w:val="00844827"/>
    <w:rsid w:val="00C5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E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2023-01-11T14:13:00Z</cp:lastPrinted>
  <dcterms:created xsi:type="dcterms:W3CDTF">2023-01-11T14:03:00Z</dcterms:created>
  <dcterms:modified xsi:type="dcterms:W3CDTF">2023-01-11T14:14:00Z</dcterms:modified>
</cp:coreProperties>
</file>