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E8" w:rsidRDefault="001232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KRITÉRIA PRO PŘIJÍMÁNÍ DĚTÍ                 </w:t>
      </w:r>
    </w:p>
    <w:p w:rsidR="00E66484" w:rsidRDefault="001232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DO MATEŘSKÉ ŠKOLY V PÍSEČNÉ </w:t>
      </w:r>
    </w:p>
    <w:p w:rsidR="00CD1C05" w:rsidRDefault="001232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1232E8" w:rsidRPr="00E66484" w:rsidRDefault="00E6648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1232E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KAPACITA MATEŘSKÉ ŠKOLY JE 40 DĚTÍ</w:t>
      </w:r>
    </w:p>
    <w:p w:rsidR="001232E8" w:rsidRPr="00CD1C05" w:rsidRDefault="001232E8">
      <w:pPr>
        <w:rPr>
          <w:sz w:val="28"/>
          <w:szCs w:val="28"/>
        </w:rPr>
      </w:pPr>
      <w:r w:rsidRPr="00CD1C05">
        <w:rPr>
          <w:sz w:val="28"/>
          <w:szCs w:val="28"/>
        </w:rPr>
        <w:t xml:space="preserve">Podle zákona č.561/2004 </w:t>
      </w:r>
      <w:proofErr w:type="spellStart"/>
      <w:proofErr w:type="gramStart"/>
      <w:r w:rsidRPr="00CD1C05">
        <w:rPr>
          <w:sz w:val="28"/>
          <w:szCs w:val="28"/>
        </w:rPr>
        <w:t>Sb.o</w:t>
      </w:r>
      <w:proofErr w:type="spellEnd"/>
      <w:r w:rsidRPr="00CD1C05">
        <w:rPr>
          <w:sz w:val="28"/>
          <w:szCs w:val="28"/>
        </w:rPr>
        <w:t xml:space="preserve"> předškolním</w:t>
      </w:r>
      <w:proofErr w:type="gramEnd"/>
      <w:r w:rsidRPr="00CD1C05">
        <w:rPr>
          <w:sz w:val="28"/>
          <w:szCs w:val="28"/>
        </w:rPr>
        <w:t>, školním, středním, vyšším odborném a jiném vzdělávání v platném znění, rozhoduje o přijetí do mateřské školy ředitelka zařízení.</w:t>
      </w:r>
    </w:p>
    <w:p w:rsidR="001232E8" w:rsidRPr="00CD1C05" w:rsidRDefault="001232E8">
      <w:pPr>
        <w:rPr>
          <w:sz w:val="28"/>
          <w:szCs w:val="28"/>
        </w:rPr>
      </w:pPr>
      <w:r w:rsidRPr="00CD1C05">
        <w:rPr>
          <w:sz w:val="28"/>
          <w:szCs w:val="28"/>
        </w:rPr>
        <w:t>KRITERIA PRO PŘIJETÍ V DOBĚ KONÁNÍ ZÁPISU DO MŠ:</w:t>
      </w:r>
    </w:p>
    <w:p w:rsidR="001232E8" w:rsidRPr="00CD1C05" w:rsidRDefault="001232E8" w:rsidP="001232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1C05">
        <w:rPr>
          <w:sz w:val="28"/>
          <w:szCs w:val="28"/>
        </w:rPr>
        <w:t xml:space="preserve">přednostně se přijímají děti v posledním roce před zahájením  povinné školní docházky, jejichž vzdělávání je od </w:t>
      </w:r>
      <w:proofErr w:type="gramStart"/>
      <w:r w:rsidRPr="00CD1C05">
        <w:rPr>
          <w:sz w:val="28"/>
          <w:szCs w:val="28"/>
        </w:rPr>
        <w:t>1.9.2017</w:t>
      </w:r>
      <w:proofErr w:type="gramEnd"/>
      <w:r w:rsidRPr="00CD1C05">
        <w:rPr>
          <w:sz w:val="28"/>
          <w:szCs w:val="28"/>
        </w:rPr>
        <w:t xml:space="preserve"> povinné, s trvalým pobytem ve školském obvodu stanoveným Obecním úřadem v Písečné</w:t>
      </w:r>
    </w:p>
    <w:p w:rsidR="001232E8" w:rsidRPr="00CD1C05" w:rsidRDefault="001232E8" w:rsidP="001232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1C05">
        <w:rPr>
          <w:sz w:val="28"/>
          <w:szCs w:val="28"/>
        </w:rPr>
        <w:t>dále se přednostně přijímají děti, které před zahájením školního roku dovrší 4 let věku, s trvalým pobytem ve školském obvodu stanoveným Obecním úřadem Písečná</w:t>
      </w:r>
    </w:p>
    <w:p w:rsidR="001232E8" w:rsidRPr="00CD1C05" w:rsidRDefault="001232E8" w:rsidP="001232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1C05">
        <w:rPr>
          <w:sz w:val="28"/>
          <w:szCs w:val="28"/>
        </w:rPr>
        <w:t>sourozenci již zapsaných dětí</w:t>
      </w:r>
    </w:p>
    <w:p w:rsidR="001232E8" w:rsidRPr="00CD1C05" w:rsidRDefault="001232E8" w:rsidP="001232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1C05">
        <w:rPr>
          <w:sz w:val="28"/>
          <w:szCs w:val="28"/>
        </w:rPr>
        <w:t>následně se přijímají děti, které před zahájením školního roku dosáhnou 3 let věku</w:t>
      </w:r>
      <w:r w:rsidR="00A96A34">
        <w:rPr>
          <w:sz w:val="28"/>
          <w:szCs w:val="28"/>
        </w:rPr>
        <w:t xml:space="preserve"> s trvalým pobytem ve školském obvodu stanoveným Obecním úřadem Písečná </w:t>
      </w:r>
    </w:p>
    <w:p w:rsidR="001232E8" w:rsidRPr="00CD1C05" w:rsidRDefault="001232E8" w:rsidP="001232E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1C05">
        <w:rPr>
          <w:sz w:val="28"/>
          <w:szCs w:val="28"/>
        </w:rPr>
        <w:t>poté se přijímají děti, které dosáhnou věku 2 let před zápisem do MŠ</w:t>
      </w:r>
      <w:r w:rsidR="00A96A34">
        <w:rPr>
          <w:sz w:val="28"/>
          <w:szCs w:val="28"/>
        </w:rPr>
        <w:t xml:space="preserve"> s trvalým pobytem ve školském obvodu stanoveným Obecním úřadem v Písečné</w:t>
      </w:r>
    </w:p>
    <w:p w:rsidR="001232E8" w:rsidRPr="00CD1C05" w:rsidRDefault="001232E8" w:rsidP="001232E8">
      <w:pPr>
        <w:ind w:left="360"/>
        <w:rPr>
          <w:sz w:val="28"/>
          <w:szCs w:val="28"/>
        </w:rPr>
      </w:pPr>
      <w:r w:rsidRPr="00CD1C05">
        <w:rPr>
          <w:sz w:val="28"/>
          <w:szCs w:val="28"/>
        </w:rPr>
        <w:t>Dítě starší dvou let může být přijato k předškolnímu vzdělávání i mimo termín zápisu (v průběhu školního roku)do naplnění kapacity školy</w:t>
      </w:r>
    </w:p>
    <w:p w:rsidR="001232E8" w:rsidRPr="00CD1C05" w:rsidRDefault="001232E8" w:rsidP="001232E8">
      <w:pPr>
        <w:ind w:left="360"/>
        <w:rPr>
          <w:sz w:val="28"/>
          <w:szCs w:val="28"/>
        </w:rPr>
      </w:pPr>
    </w:p>
    <w:p w:rsidR="001232E8" w:rsidRPr="00CD1C05" w:rsidRDefault="001232E8" w:rsidP="001232E8">
      <w:pPr>
        <w:ind w:left="360"/>
        <w:rPr>
          <w:sz w:val="28"/>
          <w:szCs w:val="28"/>
        </w:rPr>
      </w:pPr>
      <w:r w:rsidRPr="00CD1C05">
        <w:rPr>
          <w:sz w:val="28"/>
          <w:szCs w:val="28"/>
        </w:rPr>
        <w:t xml:space="preserve">V Písečné </w:t>
      </w:r>
      <w:proofErr w:type="gramStart"/>
      <w:r w:rsidR="00A527D6">
        <w:rPr>
          <w:sz w:val="28"/>
          <w:szCs w:val="28"/>
        </w:rPr>
        <w:t>2</w:t>
      </w:r>
      <w:r w:rsidR="00E66484">
        <w:rPr>
          <w:sz w:val="28"/>
          <w:szCs w:val="28"/>
        </w:rPr>
        <w:t>.9.</w:t>
      </w:r>
      <w:r w:rsidRPr="00CD1C05">
        <w:rPr>
          <w:sz w:val="28"/>
          <w:szCs w:val="28"/>
        </w:rPr>
        <w:t xml:space="preserve"> 201</w:t>
      </w:r>
      <w:r w:rsidR="00A527D6">
        <w:rPr>
          <w:sz w:val="28"/>
          <w:szCs w:val="28"/>
        </w:rPr>
        <w:t>9</w:t>
      </w:r>
      <w:proofErr w:type="gramEnd"/>
    </w:p>
    <w:p w:rsidR="00CD1C05" w:rsidRPr="00CD1C05" w:rsidRDefault="001232E8" w:rsidP="001232E8">
      <w:pPr>
        <w:ind w:left="360"/>
        <w:rPr>
          <w:sz w:val="28"/>
          <w:szCs w:val="28"/>
        </w:rPr>
      </w:pPr>
      <w:r w:rsidRPr="00CD1C05">
        <w:rPr>
          <w:sz w:val="28"/>
          <w:szCs w:val="28"/>
        </w:rPr>
        <w:t xml:space="preserve">                              </w:t>
      </w:r>
      <w:r w:rsidR="00C724A0">
        <w:rPr>
          <w:sz w:val="28"/>
          <w:szCs w:val="28"/>
        </w:rPr>
        <w:t xml:space="preserve">                          </w:t>
      </w:r>
      <w:r w:rsidRPr="00CD1C05">
        <w:rPr>
          <w:sz w:val="28"/>
          <w:szCs w:val="28"/>
        </w:rPr>
        <w:t>ředitelka zařízení</w:t>
      </w:r>
      <w:r w:rsidR="00D05662">
        <w:rPr>
          <w:sz w:val="28"/>
          <w:szCs w:val="28"/>
        </w:rPr>
        <w:t xml:space="preserve">:  </w:t>
      </w:r>
      <w:proofErr w:type="gramStart"/>
      <w:r w:rsidR="00D05662">
        <w:rPr>
          <w:sz w:val="28"/>
          <w:szCs w:val="28"/>
        </w:rPr>
        <w:t>Stejskalová  K.</w:t>
      </w:r>
      <w:proofErr w:type="gramEnd"/>
    </w:p>
    <w:p w:rsidR="001232E8" w:rsidRPr="00CD1C05" w:rsidRDefault="00CD1C05" w:rsidP="001232E8">
      <w:pPr>
        <w:ind w:left="360"/>
        <w:rPr>
          <w:sz w:val="28"/>
          <w:szCs w:val="28"/>
        </w:rPr>
      </w:pPr>
      <w:r w:rsidRPr="00CD1C05">
        <w:rPr>
          <w:sz w:val="28"/>
          <w:szCs w:val="28"/>
        </w:rPr>
        <w:t xml:space="preserve">                              </w:t>
      </w:r>
      <w:r w:rsidR="00C724A0">
        <w:rPr>
          <w:sz w:val="28"/>
          <w:szCs w:val="28"/>
        </w:rPr>
        <w:t xml:space="preserve">                          </w:t>
      </w:r>
      <w:r w:rsidRPr="00CD1C05">
        <w:rPr>
          <w:sz w:val="28"/>
          <w:szCs w:val="28"/>
        </w:rPr>
        <w:t xml:space="preserve"> </w:t>
      </w:r>
      <w:proofErr w:type="spellStart"/>
      <w:r w:rsidRPr="00CD1C05">
        <w:rPr>
          <w:sz w:val="28"/>
          <w:szCs w:val="28"/>
        </w:rPr>
        <w:t>ved</w:t>
      </w:r>
      <w:proofErr w:type="spellEnd"/>
      <w:r w:rsidRPr="00CD1C05">
        <w:rPr>
          <w:sz w:val="28"/>
          <w:szCs w:val="28"/>
        </w:rPr>
        <w:t>.</w:t>
      </w:r>
      <w:r w:rsidR="001232E8" w:rsidRPr="00CD1C05">
        <w:rPr>
          <w:sz w:val="28"/>
          <w:szCs w:val="28"/>
        </w:rPr>
        <w:t xml:space="preserve"> </w:t>
      </w:r>
      <w:proofErr w:type="gramStart"/>
      <w:r w:rsidRPr="00CD1C05">
        <w:rPr>
          <w:sz w:val="28"/>
          <w:szCs w:val="28"/>
        </w:rPr>
        <w:t>učitelka</w:t>
      </w:r>
      <w:proofErr w:type="gramEnd"/>
      <w:r w:rsidRPr="00CD1C05">
        <w:rPr>
          <w:sz w:val="28"/>
          <w:szCs w:val="28"/>
        </w:rPr>
        <w:t xml:space="preserve"> MŠ</w:t>
      </w:r>
      <w:r w:rsidR="00D05662">
        <w:rPr>
          <w:sz w:val="28"/>
          <w:szCs w:val="28"/>
        </w:rPr>
        <w:t>: Neumannová Jana</w:t>
      </w:r>
    </w:p>
    <w:sectPr w:rsidR="001232E8" w:rsidRPr="00CD1C05" w:rsidSect="004B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862"/>
    <w:multiLevelType w:val="hybridMultilevel"/>
    <w:tmpl w:val="D47A0944"/>
    <w:lvl w:ilvl="0" w:tplc="F3DAA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32E8"/>
    <w:rsid w:val="001232E8"/>
    <w:rsid w:val="00152273"/>
    <w:rsid w:val="004B196E"/>
    <w:rsid w:val="00596FAE"/>
    <w:rsid w:val="00782658"/>
    <w:rsid w:val="008C49C0"/>
    <w:rsid w:val="008C50E7"/>
    <w:rsid w:val="00A527D6"/>
    <w:rsid w:val="00A96A34"/>
    <w:rsid w:val="00C724A0"/>
    <w:rsid w:val="00CD1C05"/>
    <w:rsid w:val="00D05662"/>
    <w:rsid w:val="00E6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9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Neumannová Jana</dc:creator>
  <cp:lastModifiedBy>Neumannová Jana</cp:lastModifiedBy>
  <cp:revision>12</cp:revision>
  <dcterms:created xsi:type="dcterms:W3CDTF">2017-05-02T10:02:00Z</dcterms:created>
  <dcterms:modified xsi:type="dcterms:W3CDTF">2020-03-27T15:21:00Z</dcterms:modified>
</cp:coreProperties>
</file>